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32A6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611DB" w:rsidRDefault="008611DB" w:rsidP="00D27A1F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8611DB">
              <w:rPr>
                <w:rFonts w:ascii="Arial" w:hAnsi="Arial" w:cs="Arial"/>
                <w:b/>
              </w:rPr>
              <w:t xml:space="preserve">ΔΗΜΟ </w:t>
            </w:r>
            <w:r w:rsidR="00D27A1F">
              <w:rPr>
                <w:rFonts w:ascii="Arial" w:hAnsi="Arial" w:cs="Arial"/>
                <w:b/>
              </w:rPr>
              <w:t>ΟΙΧΑΛΙΑΣ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3404" w:rsidRPr="00173404" w:rsidRDefault="00173404" w:rsidP="00173404">
            <w:pPr>
              <w:numPr>
                <w:ilvl w:val="0"/>
                <w:numId w:val="11"/>
              </w:numPr>
              <w:ind w:left="0" w:right="125" w:firstLine="0"/>
              <w:rPr>
                <w:rFonts w:ascii="Arial" w:hAnsi="Arial" w:cs="Arial"/>
                <w:sz w:val="18"/>
                <w:szCs w:val="18"/>
              </w:rPr>
            </w:pPr>
            <w:r w:rsidRPr="00173404">
              <w:rPr>
                <w:rFonts w:ascii="Arial" w:hAnsi="Arial" w:cs="Arial"/>
                <w:sz w:val="18"/>
                <w:szCs w:val="18"/>
              </w:rPr>
              <w:t xml:space="preserve">δεν έχω κώλυμα δωδεκαμήνου σύμφωνα με τις διατάξεις του άρθρου 206 του Ν. 3584/2007 και </w:t>
            </w:r>
          </w:p>
          <w:p w:rsidR="00832A6F" w:rsidRDefault="00173404" w:rsidP="00173404">
            <w:pPr>
              <w:numPr>
                <w:ilvl w:val="0"/>
                <w:numId w:val="11"/>
              </w:numPr>
              <w:ind w:left="0" w:right="125" w:firstLine="0"/>
              <w:rPr>
                <w:rFonts w:ascii="Arial" w:hAnsi="Arial" w:cs="Arial"/>
                <w:sz w:val="20"/>
              </w:rPr>
            </w:pPr>
            <w:r w:rsidRPr="00173404">
              <w:rPr>
                <w:rFonts w:ascii="Arial" w:hAnsi="Arial" w:cs="Arial"/>
                <w:sz w:val="18"/>
                <w:szCs w:val="18"/>
              </w:rPr>
              <w:t>δεν έχω κώλυμα σύμφωνα με τους περιορισμούς των άρθρων 5 και 6 του Π.Δ. 164/2004.</w:t>
            </w:r>
          </w:p>
        </w:tc>
      </w:tr>
    </w:tbl>
    <w:p w:rsidR="00832A6F" w:rsidRDefault="00832A6F"/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25" w:rsidRDefault="00C35E25">
      <w:r>
        <w:separator/>
      </w:r>
    </w:p>
  </w:endnote>
  <w:endnote w:type="continuationSeparator" w:id="0">
    <w:p w:rsidR="00C35E25" w:rsidRDefault="00C3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25" w:rsidRDefault="00C35E25">
      <w:r>
        <w:separator/>
      </w:r>
    </w:p>
  </w:footnote>
  <w:footnote w:type="continuationSeparator" w:id="0">
    <w:p w:rsidR="00C35E25" w:rsidRDefault="00C35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832A6F" w:rsidRDefault="00D27A1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060CE"/>
    <w:multiLevelType w:val="hybridMultilevel"/>
    <w:tmpl w:val="05F2745A"/>
    <w:lvl w:ilvl="0" w:tplc="79A65AC8">
      <w:start w:val="1"/>
      <w:numFmt w:val="upperLetter"/>
      <w:lvlText w:val="%1)"/>
      <w:lvlJc w:val="left"/>
      <w:pPr>
        <w:ind w:left="720" w:hanging="360"/>
      </w:pPr>
      <w:rPr>
        <w:rFonts w:ascii="Verdana" w:hAnsi="Verdana"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173404"/>
    <w:rsid w:val="0052052B"/>
    <w:rsid w:val="00522995"/>
    <w:rsid w:val="00726844"/>
    <w:rsid w:val="00832A6F"/>
    <w:rsid w:val="008611DB"/>
    <w:rsid w:val="00A84918"/>
    <w:rsid w:val="00B276BA"/>
    <w:rsid w:val="00C35E25"/>
    <w:rsid w:val="00D27A1F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2026-04-14T07:10:00Z</dcterms:created>
  <dcterms:modified xsi:type="dcterms:W3CDTF">2026-04-14T07:10:00Z</dcterms:modified>
</cp:coreProperties>
</file>