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15"/>
        <w:gridCol w:w="7300"/>
      </w:tblGrid>
      <w:tr w:rsidR="00CD0616" w:rsidTr="004107F3">
        <w:trPr>
          <w:trHeight w:val="1163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CD0616" w:rsidRDefault="00CD0616">
            <w:pPr>
              <w:spacing w:line="480" w:lineRule="auto"/>
              <w:jc w:val="center"/>
              <w:rPr>
                <w:b/>
              </w:rPr>
            </w:pPr>
            <w:r w:rsidRPr="005268E1">
              <w:rPr>
                <w:b/>
              </w:rPr>
              <w:t>AITHΣΗ</w:t>
            </w:r>
          </w:p>
          <w:p w:rsidR="009D093B" w:rsidRPr="005268E1" w:rsidRDefault="009D093B">
            <w:pPr>
              <w:spacing w:line="480" w:lineRule="auto"/>
              <w:jc w:val="center"/>
              <w:rPr>
                <w:b/>
              </w:rPr>
            </w:pPr>
          </w:p>
          <w:p w:rsidR="00CD0616" w:rsidRPr="005268E1" w:rsidRDefault="00CD0616">
            <w:pPr>
              <w:pStyle w:val="3"/>
              <w:rPr>
                <w:bCs w:val="0"/>
              </w:rPr>
            </w:pPr>
            <w:r w:rsidRPr="005268E1">
              <w:rPr>
                <w:bCs w:val="0"/>
              </w:rPr>
              <w:t>ΕΠΩΝΥΜΟ:</w:t>
            </w:r>
          </w:p>
          <w:p w:rsidR="00A16E2B" w:rsidRPr="005268E1" w:rsidRDefault="00A16E2B" w:rsidP="00A16E2B">
            <w:pPr>
              <w:rPr>
                <w:b/>
              </w:rPr>
            </w:pPr>
          </w:p>
          <w:p w:rsidR="00A16E2B" w:rsidRPr="005268E1" w:rsidRDefault="00A16E2B" w:rsidP="00A16E2B">
            <w:pPr>
              <w:rPr>
                <w:b/>
              </w:rPr>
            </w:pPr>
          </w:p>
          <w:p w:rsidR="00CD0616" w:rsidRPr="005268E1" w:rsidRDefault="00CD0616">
            <w:pPr>
              <w:spacing w:line="480" w:lineRule="auto"/>
              <w:rPr>
                <w:b/>
              </w:rPr>
            </w:pPr>
            <w:r w:rsidRPr="005268E1">
              <w:rPr>
                <w:b/>
              </w:rPr>
              <w:t xml:space="preserve">ΟΝΟΜΑ: </w:t>
            </w:r>
          </w:p>
          <w:p w:rsidR="00A16E2B" w:rsidRPr="005268E1" w:rsidRDefault="00A16E2B">
            <w:pPr>
              <w:spacing w:line="480" w:lineRule="auto"/>
              <w:rPr>
                <w:b/>
              </w:rPr>
            </w:pPr>
          </w:p>
          <w:p w:rsidR="00CD0616" w:rsidRPr="005268E1" w:rsidRDefault="00CD0616">
            <w:pPr>
              <w:spacing w:line="480" w:lineRule="auto"/>
              <w:rPr>
                <w:b/>
              </w:rPr>
            </w:pPr>
            <w:r w:rsidRPr="005268E1">
              <w:rPr>
                <w:b/>
              </w:rPr>
              <w:t>ΟΝ.</w:t>
            </w:r>
            <w:r w:rsidR="00676FC9" w:rsidRPr="005268E1">
              <w:rPr>
                <w:b/>
              </w:rPr>
              <w:t xml:space="preserve"> </w:t>
            </w:r>
            <w:r w:rsidRPr="005268E1">
              <w:rPr>
                <w:b/>
              </w:rPr>
              <w:t xml:space="preserve">ΠΑΤΡΟΣ: </w:t>
            </w:r>
          </w:p>
          <w:p w:rsidR="00A16E2B" w:rsidRPr="005268E1" w:rsidRDefault="00A16E2B">
            <w:pPr>
              <w:spacing w:line="480" w:lineRule="auto"/>
              <w:rPr>
                <w:b/>
              </w:rPr>
            </w:pPr>
          </w:p>
          <w:p w:rsidR="00676FC9" w:rsidRPr="005268E1" w:rsidRDefault="00CD0616">
            <w:pPr>
              <w:spacing w:line="480" w:lineRule="auto"/>
              <w:rPr>
                <w:b/>
              </w:rPr>
            </w:pPr>
            <w:r w:rsidRPr="005268E1">
              <w:rPr>
                <w:b/>
              </w:rPr>
              <w:t>ΟΝ.</w:t>
            </w:r>
            <w:r w:rsidR="00676FC9" w:rsidRPr="005268E1">
              <w:rPr>
                <w:b/>
              </w:rPr>
              <w:t xml:space="preserve"> </w:t>
            </w:r>
            <w:r w:rsidRPr="005268E1">
              <w:rPr>
                <w:b/>
              </w:rPr>
              <w:t>ΜΗΤΡΟΣ:</w:t>
            </w:r>
          </w:p>
          <w:p w:rsidR="00A16E2B" w:rsidRPr="005268E1" w:rsidRDefault="00A16E2B">
            <w:pPr>
              <w:spacing w:line="480" w:lineRule="auto"/>
              <w:rPr>
                <w:b/>
              </w:rPr>
            </w:pPr>
          </w:p>
          <w:p w:rsidR="00676FC9" w:rsidRPr="005268E1" w:rsidRDefault="00676FC9">
            <w:pPr>
              <w:spacing w:line="480" w:lineRule="auto"/>
              <w:rPr>
                <w:b/>
              </w:rPr>
            </w:pPr>
            <w:r w:rsidRPr="005268E1">
              <w:rPr>
                <w:b/>
              </w:rPr>
              <w:t>ΔΙΕΥΘΥΝΣΗ:</w:t>
            </w:r>
          </w:p>
          <w:p w:rsidR="00A16E2B" w:rsidRPr="005268E1" w:rsidRDefault="00A16E2B">
            <w:pPr>
              <w:spacing w:line="480" w:lineRule="auto"/>
              <w:rPr>
                <w:b/>
              </w:rPr>
            </w:pPr>
          </w:p>
          <w:p w:rsidR="00676FC9" w:rsidRPr="005268E1" w:rsidRDefault="00676FC9">
            <w:pPr>
              <w:spacing w:line="480" w:lineRule="auto"/>
              <w:rPr>
                <w:b/>
              </w:rPr>
            </w:pPr>
            <w:r w:rsidRPr="005268E1">
              <w:rPr>
                <w:b/>
              </w:rPr>
              <w:t>ΤΗΛΕΦΩΝΟ:</w:t>
            </w:r>
          </w:p>
          <w:p w:rsidR="00A16E2B" w:rsidRDefault="00A16E2B">
            <w:pPr>
              <w:spacing w:line="480" w:lineRule="auto"/>
              <w:rPr>
                <w:bCs/>
              </w:rPr>
            </w:pPr>
          </w:p>
          <w:p w:rsidR="009D093B" w:rsidRPr="005268E1" w:rsidRDefault="009D093B">
            <w:pPr>
              <w:spacing w:line="480" w:lineRule="auto"/>
              <w:rPr>
                <w:bCs/>
              </w:rPr>
            </w:pPr>
          </w:p>
          <w:p w:rsidR="004113DD" w:rsidRDefault="00CD0616" w:rsidP="005268E1">
            <w:pPr>
              <w:rPr>
                <w:b/>
                <w:u w:val="single"/>
              </w:rPr>
            </w:pPr>
            <w:r w:rsidRPr="005268E1">
              <w:rPr>
                <w:bCs/>
              </w:rPr>
              <w:t xml:space="preserve"> </w:t>
            </w:r>
            <w:r w:rsidR="004113DD" w:rsidRPr="009D093B">
              <w:rPr>
                <w:b/>
                <w:u w:val="single"/>
              </w:rPr>
              <w:t>Συνημμένα δικαιολογητικά:</w:t>
            </w:r>
          </w:p>
          <w:p w:rsidR="009D093B" w:rsidRPr="009D093B" w:rsidRDefault="009D093B" w:rsidP="005268E1">
            <w:pPr>
              <w:rPr>
                <w:b/>
                <w:u w:val="single"/>
              </w:rPr>
            </w:pPr>
          </w:p>
          <w:p w:rsidR="005268E1" w:rsidRDefault="005268E1" w:rsidP="005268E1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917"/>
              </w:tabs>
              <w:autoSpaceDE w:val="0"/>
              <w:autoSpaceDN w:val="0"/>
              <w:spacing w:before="234"/>
              <w:ind w:left="142" w:right="568" w:firstLine="0"/>
              <w:jc w:val="both"/>
              <w:rPr>
                <w:bCs/>
              </w:rPr>
            </w:pPr>
            <w:r w:rsidRPr="005268E1">
              <w:rPr>
                <w:bCs/>
              </w:rPr>
              <w:t xml:space="preserve">Αντίγραφο </w:t>
            </w:r>
            <w:proofErr w:type="spellStart"/>
            <w:r w:rsidRPr="005268E1">
              <w:rPr>
                <w:bCs/>
              </w:rPr>
              <w:t>∆ελτίου</w:t>
            </w:r>
            <w:proofErr w:type="spellEnd"/>
            <w:r w:rsidRPr="005268E1">
              <w:rPr>
                <w:bCs/>
              </w:rPr>
              <w:t xml:space="preserve"> </w:t>
            </w:r>
            <w:proofErr w:type="spellStart"/>
            <w:r w:rsidRPr="005268E1">
              <w:rPr>
                <w:bCs/>
              </w:rPr>
              <w:t>Αστυνοµικής</w:t>
            </w:r>
            <w:proofErr w:type="spellEnd"/>
            <w:r w:rsidRPr="005268E1">
              <w:rPr>
                <w:bCs/>
              </w:rPr>
              <w:t xml:space="preserve"> Ταυτότητας.</w:t>
            </w:r>
          </w:p>
          <w:p w:rsidR="009D093B" w:rsidRPr="009D093B" w:rsidRDefault="009D093B" w:rsidP="009D093B">
            <w:pPr>
              <w:widowControl w:val="0"/>
              <w:tabs>
                <w:tab w:val="left" w:pos="917"/>
              </w:tabs>
              <w:autoSpaceDE w:val="0"/>
              <w:autoSpaceDN w:val="0"/>
              <w:spacing w:before="234"/>
              <w:ind w:left="142" w:right="568"/>
              <w:jc w:val="both"/>
              <w:rPr>
                <w:bCs/>
              </w:rPr>
            </w:pPr>
          </w:p>
          <w:p w:rsidR="005268E1" w:rsidRDefault="005268E1" w:rsidP="005268E1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2"/>
                <w:tab w:val="left" w:pos="963"/>
              </w:tabs>
              <w:autoSpaceDE w:val="0"/>
              <w:autoSpaceDN w:val="0"/>
              <w:spacing w:before="1"/>
              <w:ind w:left="142" w:right="568" w:firstLine="0"/>
              <w:jc w:val="both"/>
              <w:rPr>
                <w:bCs/>
              </w:rPr>
            </w:pPr>
            <w:r w:rsidRPr="005268E1">
              <w:rPr>
                <w:bCs/>
              </w:rPr>
              <w:t xml:space="preserve">Υπεύθυνη </w:t>
            </w:r>
            <w:proofErr w:type="spellStart"/>
            <w:r w:rsidRPr="005268E1">
              <w:rPr>
                <w:bCs/>
              </w:rPr>
              <w:t>∆ήλωση</w:t>
            </w:r>
            <w:proofErr w:type="spellEnd"/>
            <w:r w:rsidRPr="005268E1">
              <w:rPr>
                <w:bCs/>
              </w:rPr>
              <w:t xml:space="preserve"> στην οποία θα δηλώνονται: α.  ότι δεν έχουν </w:t>
            </w:r>
            <w:proofErr w:type="spellStart"/>
            <w:r w:rsidRPr="005268E1">
              <w:rPr>
                <w:bCs/>
              </w:rPr>
              <w:t>κώλυµα</w:t>
            </w:r>
            <w:proofErr w:type="spellEnd"/>
            <w:r w:rsidRPr="005268E1">
              <w:rPr>
                <w:bCs/>
              </w:rPr>
              <w:t xml:space="preserve"> κατά το άρθρο 8 του Υπαλληλικού Κώδικα (καταδίκη, υποδικία, δικαστική αντίληψη ή απαγόρευση), β. ο χρόνος απασχόλησης τους σε φορείς του </w:t>
            </w:r>
            <w:proofErr w:type="spellStart"/>
            <w:r w:rsidRPr="005268E1">
              <w:rPr>
                <w:bCs/>
              </w:rPr>
              <w:t>∆ηµόσιου</w:t>
            </w:r>
            <w:proofErr w:type="spellEnd"/>
            <w:r w:rsidRPr="005268E1">
              <w:rPr>
                <w:bCs/>
              </w:rPr>
              <w:t xml:space="preserve"> </w:t>
            </w:r>
            <w:proofErr w:type="spellStart"/>
            <w:r w:rsidRPr="005268E1">
              <w:rPr>
                <w:bCs/>
              </w:rPr>
              <w:t>Τοµέα</w:t>
            </w:r>
            <w:proofErr w:type="spellEnd"/>
            <w:r w:rsidRPr="005268E1">
              <w:rPr>
                <w:bCs/>
              </w:rPr>
              <w:t xml:space="preserve"> του άρθρου 1 παρ.1 του Ν.3812/2009, κατά τους δώδεκα (12) τελευταίους µ</w:t>
            </w:r>
            <w:proofErr w:type="spellStart"/>
            <w:r w:rsidRPr="005268E1">
              <w:rPr>
                <w:bCs/>
              </w:rPr>
              <w:t>ήνες</w:t>
            </w:r>
            <w:proofErr w:type="spellEnd"/>
            <w:r w:rsidRPr="005268E1">
              <w:rPr>
                <w:bCs/>
              </w:rPr>
              <w:t xml:space="preserve">, γ. ότι πληρούν τα γενικά προσόντα </w:t>
            </w:r>
            <w:proofErr w:type="spellStart"/>
            <w:r w:rsidRPr="005268E1">
              <w:rPr>
                <w:bCs/>
              </w:rPr>
              <w:t>διορισµού</w:t>
            </w:r>
            <w:proofErr w:type="spellEnd"/>
            <w:r w:rsidRPr="005268E1">
              <w:rPr>
                <w:bCs/>
              </w:rPr>
              <w:t xml:space="preserve"> που προβλέπονται για τους µ</w:t>
            </w:r>
            <w:proofErr w:type="spellStart"/>
            <w:r w:rsidRPr="005268E1">
              <w:rPr>
                <w:bCs/>
              </w:rPr>
              <w:t>όνιµους</w:t>
            </w:r>
            <w:proofErr w:type="spellEnd"/>
            <w:r w:rsidRPr="005268E1">
              <w:rPr>
                <w:bCs/>
              </w:rPr>
              <w:t xml:space="preserve"> υπαλλήλους του πρώτου µ</w:t>
            </w:r>
            <w:proofErr w:type="spellStart"/>
            <w:r w:rsidRPr="005268E1">
              <w:rPr>
                <w:bCs/>
              </w:rPr>
              <w:t>έρους</w:t>
            </w:r>
            <w:proofErr w:type="spellEnd"/>
            <w:r w:rsidRPr="005268E1">
              <w:rPr>
                <w:bCs/>
              </w:rPr>
              <w:t xml:space="preserve"> του Ν. 3584/2007, και δ. ότι έχουν την υγεία και τη φυσική </w:t>
            </w:r>
            <w:r w:rsidRPr="005268E1">
              <w:rPr>
                <w:bCs/>
              </w:rPr>
              <w:lastRenderedPageBreak/>
              <w:t>καταλληλότητα που τους επιτρέπει την εκτέλεση των καθηκόντων της θέσεως που επιλέγουν.</w:t>
            </w:r>
          </w:p>
          <w:p w:rsidR="009D093B" w:rsidRPr="004D150D" w:rsidRDefault="009D093B" w:rsidP="004D150D">
            <w:pPr>
              <w:widowControl w:val="0"/>
              <w:tabs>
                <w:tab w:val="left" w:pos="852"/>
                <w:tab w:val="left" w:pos="963"/>
              </w:tabs>
              <w:autoSpaceDE w:val="0"/>
              <w:autoSpaceDN w:val="0"/>
              <w:spacing w:before="1"/>
              <w:ind w:right="568"/>
              <w:jc w:val="both"/>
              <w:rPr>
                <w:bCs/>
              </w:rPr>
            </w:pPr>
          </w:p>
          <w:p w:rsidR="005268E1" w:rsidRDefault="005268E1" w:rsidP="005268E1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3"/>
              </w:tabs>
              <w:autoSpaceDE w:val="0"/>
              <w:autoSpaceDN w:val="0"/>
              <w:ind w:left="142" w:right="568" w:firstLine="0"/>
              <w:jc w:val="both"/>
              <w:rPr>
                <w:bCs/>
              </w:rPr>
            </w:pPr>
            <w:r w:rsidRPr="005268E1">
              <w:rPr>
                <w:bCs/>
              </w:rPr>
              <w:t>Πιστοποιητικό οικογενειακής κατάστασης, πρόσφατης έκδοσης.</w:t>
            </w:r>
          </w:p>
          <w:p w:rsidR="009D093B" w:rsidRPr="005268E1" w:rsidRDefault="009D093B" w:rsidP="009D093B">
            <w:pPr>
              <w:pStyle w:val="a6"/>
              <w:widowControl w:val="0"/>
              <w:tabs>
                <w:tab w:val="left" w:pos="853"/>
              </w:tabs>
              <w:autoSpaceDE w:val="0"/>
              <w:autoSpaceDN w:val="0"/>
              <w:ind w:left="142" w:right="568"/>
              <w:jc w:val="both"/>
              <w:rPr>
                <w:bCs/>
              </w:rPr>
            </w:pPr>
          </w:p>
          <w:p w:rsidR="00D01236" w:rsidRDefault="005268E1" w:rsidP="00D01236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2"/>
              </w:tabs>
              <w:autoSpaceDE w:val="0"/>
              <w:autoSpaceDN w:val="0"/>
              <w:ind w:left="142" w:right="568" w:firstLine="0"/>
              <w:jc w:val="both"/>
              <w:rPr>
                <w:bCs/>
              </w:rPr>
            </w:pPr>
            <w:r w:rsidRPr="005268E1">
              <w:rPr>
                <w:bCs/>
              </w:rPr>
              <w:t xml:space="preserve">Οι υποψήφιοι των ειδικοτήτων ∆Ε Οδηγών και ΔΕ Οδηγών – Χειριστών Γεωργικών Μηχανημάτων, θα πρέπει να </w:t>
            </w:r>
            <w:proofErr w:type="spellStart"/>
            <w:r w:rsidRPr="005268E1">
              <w:rPr>
                <w:bCs/>
              </w:rPr>
              <w:t>προσκοµίσουν</w:t>
            </w:r>
            <w:proofErr w:type="spellEnd"/>
            <w:r w:rsidRPr="005268E1">
              <w:rPr>
                <w:bCs/>
              </w:rPr>
              <w:t xml:space="preserve"> τα </w:t>
            </w:r>
            <w:proofErr w:type="spellStart"/>
            <w:r w:rsidRPr="005268E1">
              <w:rPr>
                <w:bCs/>
              </w:rPr>
              <w:t>απαιτούµενα</w:t>
            </w:r>
            <w:proofErr w:type="spellEnd"/>
            <w:r w:rsidRPr="005268E1">
              <w:rPr>
                <w:bCs/>
              </w:rPr>
              <w:t xml:space="preserve"> δικαιολογητικά για την απόδειξη των ειδικών τυπικών προσόντων που διαθέτουν.</w:t>
            </w:r>
          </w:p>
          <w:p w:rsidR="00D01236" w:rsidRPr="00D01236" w:rsidRDefault="00D01236" w:rsidP="00D01236">
            <w:pPr>
              <w:pStyle w:val="a6"/>
              <w:rPr>
                <w:bCs/>
              </w:rPr>
            </w:pPr>
          </w:p>
          <w:p w:rsidR="00D01236" w:rsidRPr="00D01236" w:rsidRDefault="00D01236" w:rsidP="00D01236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2"/>
              </w:tabs>
              <w:autoSpaceDE w:val="0"/>
              <w:autoSpaceDN w:val="0"/>
              <w:ind w:left="142" w:right="568" w:firstLine="0"/>
              <w:jc w:val="both"/>
              <w:rPr>
                <w:bCs/>
              </w:rPr>
            </w:pPr>
            <w:r w:rsidRPr="00D01236">
              <w:rPr>
                <w:bCs/>
              </w:rPr>
              <w:t>Επιθυμητό δικαιολογητικό: Ερασιτεχνική άδεια οδήγησης, για τυχόν υπηρεσιακές ανάγκες κατ’ εξαίρεσης οδήγησης.</w:t>
            </w:r>
          </w:p>
          <w:p w:rsidR="009D093B" w:rsidRPr="005268E1" w:rsidRDefault="009D093B" w:rsidP="009D093B">
            <w:pPr>
              <w:pStyle w:val="a6"/>
              <w:widowControl w:val="0"/>
              <w:tabs>
                <w:tab w:val="left" w:pos="852"/>
              </w:tabs>
              <w:autoSpaceDE w:val="0"/>
              <w:autoSpaceDN w:val="0"/>
              <w:ind w:left="142" w:right="568"/>
              <w:jc w:val="both"/>
              <w:rPr>
                <w:bCs/>
                <w:highlight w:val="yellow"/>
              </w:rPr>
            </w:pPr>
          </w:p>
          <w:p w:rsidR="005268E1" w:rsidRDefault="005268E1" w:rsidP="005268E1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2"/>
              </w:tabs>
              <w:autoSpaceDE w:val="0"/>
              <w:autoSpaceDN w:val="0"/>
              <w:ind w:left="142" w:right="568" w:firstLine="0"/>
              <w:jc w:val="both"/>
              <w:rPr>
                <w:bCs/>
              </w:rPr>
            </w:pPr>
            <w:r w:rsidRPr="005268E1">
              <w:rPr>
                <w:bCs/>
              </w:rPr>
              <w:t>Βεβαίωση Απόδοσης ΑΦΜ.</w:t>
            </w:r>
          </w:p>
          <w:p w:rsidR="009D093B" w:rsidRPr="004D150D" w:rsidRDefault="009D093B" w:rsidP="004D150D">
            <w:pPr>
              <w:widowControl w:val="0"/>
              <w:tabs>
                <w:tab w:val="left" w:pos="852"/>
              </w:tabs>
              <w:autoSpaceDE w:val="0"/>
              <w:autoSpaceDN w:val="0"/>
              <w:ind w:right="568"/>
              <w:jc w:val="both"/>
              <w:rPr>
                <w:bCs/>
              </w:rPr>
            </w:pPr>
          </w:p>
          <w:p w:rsidR="005268E1" w:rsidRDefault="005268E1" w:rsidP="005268E1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2"/>
              </w:tabs>
              <w:autoSpaceDE w:val="0"/>
              <w:autoSpaceDN w:val="0"/>
              <w:ind w:left="142" w:right="568" w:firstLine="0"/>
              <w:jc w:val="both"/>
              <w:rPr>
                <w:bCs/>
              </w:rPr>
            </w:pPr>
            <w:r w:rsidRPr="005268E1">
              <w:rPr>
                <w:bCs/>
              </w:rPr>
              <w:t>Φωτοτυπία ΑΜΚΑ.</w:t>
            </w:r>
          </w:p>
          <w:p w:rsidR="009D093B" w:rsidRPr="005268E1" w:rsidRDefault="009D093B" w:rsidP="009D093B">
            <w:pPr>
              <w:pStyle w:val="a6"/>
              <w:widowControl w:val="0"/>
              <w:tabs>
                <w:tab w:val="left" w:pos="852"/>
              </w:tabs>
              <w:autoSpaceDE w:val="0"/>
              <w:autoSpaceDN w:val="0"/>
              <w:ind w:left="142" w:right="568"/>
              <w:jc w:val="both"/>
              <w:rPr>
                <w:bCs/>
              </w:rPr>
            </w:pPr>
          </w:p>
          <w:p w:rsidR="005268E1" w:rsidRDefault="005268E1" w:rsidP="005268E1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2"/>
              </w:tabs>
              <w:autoSpaceDE w:val="0"/>
              <w:autoSpaceDN w:val="0"/>
              <w:ind w:left="142" w:right="568" w:firstLine="0"/>
              <w:jc w:val="both"/>
              <w:rPr>
                <w:bCs/>
              </w:rPr>
            </w:pPr>
            <w:r w:rsidRPr="005268E1">
              <w:rPr>
                <w:bCs/>
              </w:rPr>
              <w:t>Βεβαίωση σπουδών τέκνου (εάν σπουδάζει τέκνο).</w:t>
            </w:r>
          </w:p>
          <w:p w:rsidR="009D093B" w:rsidRPr="004D150D" w:rsidRDefault="009D093B" w:rsidP="004D150D">
            <w:pPr>
              <w:widowControl w:val="0"/>
              <w:tabs>
                <w:tab w:val="left" w:pos="852"/>
              </w:tabs>
              <w:autoSpaceDE w:val="0"/>
              <w:autoSpaceDN w:val="0"/>
              <w:ind w:right="568"/>
              <w:jc w:val="both"/>
              <w:rPr>
                <w:bCs/>
              </w:rPr>
            </w:pPr>
          </w:p>
          <w:p w:rsidR="005268E1" w:rsidRDefault="005268E1" w:rsidP="005268E1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2"/>
              </w:tabs>
              <w:autoSpaceDE w:val="0"/>
              <w:autoSpaceDN w:val="0"/>
              <w:ind w:left="142" w:right="568" w:firstLine="0"/>
              <w:jc w:val="both"/>
              <w:rPr>
                <w:bCs/>
              </w:rPr>
            </w:pPr>
            <w:r w:rsidRPr="005268E1">
              <w:rPr>
                <w:bCs/>
              </w:rPr>
              <w:t xml:space="preserve">Φωτοτυπία λογαριασμού τραπέζης </w:t>
            </w:r>
            <w:bookmarkStart w:id="0" w:name="_Hlk230855062"/>
            <w:r w:rsidRPr="005268E1">
              <w:rPr>
                <w:bCs/>
              </w:rPr>
              <w:t>(θα κατατεθεί εφόσον προσληφθούν).</w:t>
            </w:r>
          </w:p>
          <w:p w:rsidR="009D093B" w:rsidRPr="005268E1" w:rsidRDefault="009D093B" w:rsidP="009D093B">
            <w:pPr>
              <w:pStyle w:val="a6"/>
              <w:widowControl w:val="0"/>
              <w:tabs>
                <w:tab w:val="left" w:pos="852"/>
              </w:tabs>
              <w:autoSpaceDE w:val="0"/>
              <w:autoSpaceDN w:val="0"/>
              <w:ind w:left="142" w:right="568"/>
              <w:jc w:val="both"/>
              <w:rPr>
                <w:bCs/>
              </w:rPr>
            </w:pPr>
          </w:p>
          <w:bookmarkEnd w:id="0"/>
          <w:p w:rsidR="005268E1" w:rsidRPr="005268E1" w:rsidRDefault="005268E1" w:rsidP="005268E1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852"/>
              </w:tabs>
              <w:autoSpaceDE w:val="0"/>
              <w:autoSpaceDN w:val="0"/>
              <w:ind w:left="142" w:right="568" w:firstLine="0"/>
              <w:jc w:val="both"/>
              <w:rPr>
                <w:bCs/>
              </w:rPr>
            </w:pPr>
            <w:r w:rsidRPr="005268E1">
              <w:rPr>
                <w:bCs/>
              </w:rPr>
              <w:t>Βεβαίωση ιατρού παθολόγου (θα κατατεθεί εφόσον προσληφθούν).</w:t>
            </w:r>
          </w:p>
          <w:p w:rsidR="005268E1" w:rsidRPr="005268E1" w:rsidRDefault="005268E1" w:rsidP="004107F3">
            <w:pPr>
              <w:spacing w:line="480" w:lineRule="auto"/>
              <w:rPr>
                <w:bCs/>
              </w:rPr>
            </w:pPr>
          </w:p>
          <w:p w:rsidR="00CD0616" w:rsidRPr="005268E1" w:rsidRDefault="00CD0616" w:rsidP="005268E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D093B" w:rsidRDefault="009D093B">
            <w:pPr>
              <w:pStyle w:val="1"/>
              <w:spacing w:line="480" w:lineRule="auto"/>
              <w:rPr>
                <w:rFonts w:ascii="Bookman Old Style" w:hAnsi="Bookman Old Style"/>
                <w:b w:val="0"/>
                <w:bCs w:val="0"/>
              </w:rPr>
            </w:pPr>
          </w:p>
          <w:p w:rsidR="00CD0616" w:rsidRPr="00EC4FEF" w:rsidRDefault="00676FC9">
            <w:pPr>
              <w:pStyle w:val="1"/>
              <w:spacing w:line="480" w:lineRule="auto"/>
              <w:rPr>
                <w:rFonts w:ascii="Bookman Old Style" w:hAnsi="Bookman Old Style"/>
                <w:b w:val="0"/>
                <w:bCs w:val="0"/>
              </w:rPr>
            </w:pPr>
            <w:proofErr w:type="spellStart"/>
            <w:r>
              <w:rPr>
                <w:rFonts w:ascii="Bookman Old Style" w:hAnsi="Bookman Old Style"/>
                <w:b w:val="0"/>
                <w:bCs w:val="0"/>
              </w:rPr>
              <w:t>Μελιγαλάς</w:t>
            </w:r>
            <w:proofErr w:type="spellEnd"/>
            <w:r w:rsidR="005268E1">
              <w:rPr>
                <w:rFonts w:ascii="Bookman Old Style" w:hAnsi="Bookman Old Style"/>
                <w:b w:val="0"/>
                <w:bCs w:val="0"/>
              </w:rPr>
              <w:t>,</w:t>
            </w:r>
            <w:r>
              <w:rPr>
                <w:rFonts w:ascii="Bookman Old Style" w:hAnsi="Bookman Old Style"/>
                <w:b w:val="0"/>
                <w:bCs w:val="0"/>
              </w:rPr>
              <w:t xml:space="preserve">  …/…../ 20</w:t>
            </w:r>
            <w:r w:rsidR="00DE2B7E" w:rsidRPr="005E6A99">
              <w:rPr>
                <w:rFonts w:ascii="Bookman Old Style" w:hAnsi="Bookman Old Style"/>
                <w:b w:val="0"/>
                <w:bCs w:val="0"/>
              </w:rPr>
              <w:t>2</w:t>
            </w:r>
            <w:r w:rsidR="008D3A5A">
              <w:rPr>
                <w:rFonts w:ascii="Bookman Old Style" w:hAnsi="Bookman Old Style"/>
                <w:b w:val="0"/>
                <w:bCs w:val="0"/>
              </w:rPr>
              <w:t>6</w:t>
            </w:r>
          </w:p>
          <w:p w:rsidR="00D55352" w:rsidRPr="005268E1" w:rsidRDefault="005268E1" w:rsidP="00D55352">
            <w:pPr>
              <w:rPr>
                <w:rFonts w:ascii="Bookman Old Style" w:hAnsi="Bookman Old Style"/>
              </w:rPr>
            </w:pPr>
            <w:r w:rsidRPr="001330BA">
              <w:t xml:space="preserve">                                </w:t>
            </w:r>
            <w:r w:rsidR="009D093B">
              <w:t xml:space="preserve">  </w:t>
            </w:r>
            <w:r w:rsidR="00D55352" w:rsidRPr="005268E1">
              <w:rPr>
                <w:rFonts w:ascii="Bookman Old Style" w:hAnsi="Bookman Old Style"/>
              </w:rPr>
              <w:t xml:space="preserve">Αριθ. </w:t>
            </w:r>
            <w:proofErr w:type="spellStart"/>
            <w:r w:rsidR="00D55352" w:rsidRPr="005268E1">
              <w:rPr>
                <w:rFonts w:ascii="Bookman Old Style" w:hAnsi="Bookman Old Style"/>
              </w:rPr>
              <w:t>πρωτ</w:t>
            </w:r>
            <w:proofErr w:type="spellEnd"/>
            <w:r w:rsidR="00D55352" w:rsidRPr="005268E1">
              <w:rPr>
                <w:rFonts w:ascii="Bookman Old Style" w:hAnsi="Bookman Old Style"/>
              </w:rPr>
              <w:t>.</w:t>
            </w:r>
            <w:r w:rsidR="004D150D" w:rsidRPr="001330BA">
              <w:rPr>
                <w:rFonts w:ascii="Bookman Old Style" w:hAnsi="Bookman Old Style"/>
              </w:rPr>
              <w:t>:</w:t>
            </w:r>
            <w:r w:rsidR="00D55352" w:rsidRPr="005268E1">
              <w:rPr>
                <w:rFonts w:ascii="Bookman Old Style" w:hAnsi="Bookman Old Style"/>
              </w:rPr>
              <w:t xml:space="preserve"> </w:t>
            </w:r>
          </w:p>
          <w:p w:rsidR="00D55352" w:rsidRPr="00D55352" w:rsidRDefault="00D55352" w:rsidP="00D55352"/>
          <w:p w:rsidR="00CD0616" w:rsidRDefault="00CD0616">
            <w:pPr>
              <w:pStyle w:val="1"/>
              <w:spacing w:line="48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ΠΡΟΣ</w:t>
            </w:r>
          </w:p>
          <w:p w:rsidR="00CD0616" w:rsidRDefault="00CD061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ΔΗΜΟ ΟΙΧΑΛΙΑΣ</w:t>
            </w:r>
          </w:p>
          <w:p w:rsidR="00586D62" w:rsidRDefault="00586D6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656BAC" w:rsidRPr="009D093B" w:rsidRDefault="008B34D6" w:rsidP="005268E1">
            <w:pPr>
              <w:pStyle w:val="a3"/>
              <w:spacing w:line="480" w:lineRule="auto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Επιθυμώ να συμμετέχω στην επιλογή υποψηφίων πρόσληψης με σύμβαση </w:t>
            </w:r>
            <w:r w:rsidR="00586D62">
              <w:rPr>
                <w:rFonts w:ascii="Bookman Old Style" w:hAnsi="Bookman Old Style"/>
              </w:rPr>
              <w:t xml:space="preserve">ορισμένου χρόνου </w:t>
            </w:r>
            <w:r w:rsidR="005E6A99">
              <w:rPr>
                <w:rFonts w:ascii="Bookman Old Style" w:hAnsi="Bookman Old Style"/>
              </w:rPr>
              <w:t xml:space="preserve">(σύμφωνα με την  </w:t>
            </w:r>
            <w:r w:rsidR="003312EE" w:rsidRPr="003312EE">
              <w:rPr>
                <w:rFonts w:ascii="Bookman Old Style" w:hAnsi="Bookman Old Style"/>
              </w:rPr>
              <w:t>6010</w:t>
            </w:r>
            <w:r w:rsidR="00586D62" w:rsidRPr="00ED63F7">
              <w:rPr>
                <w:rFonts w:ascii="Bookman Old Style" w:hAnsi="Bookman Old Style"/>
              </w:rPr>
              <w:t>/</w:t>
            </w:r>
            <w:r w:rsidR="00D01236" w:rsidRPr="00ED63F7">
              <w:rPr>
                <w:rFonts w:ascii="Bookman Old Style" w:hAnsi="Bookman Old Style"/>
              </w:rPr>
              <w:t>0</w:t>
            </w:r>
            <w:r w:rsidR="00ED63F7" w:rsidRPr="00ED63F7">
              <w:rPr>
                <w:rFonts w:ascii="Bookman Old Style" w:hAnsi="Bookman Old Style"/>
              </w:rPr>
              <w:t>3</w:t>
            </w:r>
            <w:r w:rsidR="00586D62" w:rsidRPr="00ED63F7">
              <w:rPr>
                <w:rFonts w:ascii="Bookman Old Style" w:hAnsi="Bookman Old Style"/>
              </w:rPr>
              <w:t>-</w:t>
            </w:r>
            <w:r w:rsidR="00586D62" w:rsidRPr="009D093B">
              <w:rPr>
                <w:rFonts w:ascii="Bookman Old Style" w:hAnsi="Bookman Old Style"/>
              </w:rPr>
              <w:t>0</w:t>
            </w:r>
            <w:r w:rsidR="009D093B" w:rsidRPr="009D093B">
              <w:rPr>
                <w:rFonts w:ascii="Bookman Old Style" w:hAnsi="Bookman Old Style"/>
              </w:rPr>
              <w:t>6</w:t>
            </w:r>
            <w:r w:rsidR="00586D62" w:rsidRPr="009D093B">
              <w:rPr>
                <w:rFonts w:ascii="Bookman Old Style" w:hAnsi="Bookman Old Style"/>
              </w:rPr>
              <w:t>-202</w:t>
            </w:r>
            <w:r w:rsidR="009D093B" w:rsidRPr="009D093B">
              <w:rPr>
                <w:rFonts w:ascii="Bookman Old Style" w:hAnsi="Bookman Old Style"/>
              </w:rPr>
              <w:t>6</w:t>
            </w:r>
            <w:r w:rsidR="005E6A99" w:rsidRPr="009D093B">
              <w:rPr>
                <w:rFonts w:ascii="Bookman Old Style" w:hAnsi="Bookman Old Style"/>
              </w:rPr>
              <w:t xml:space="preserve"> ανακοίνωση </w:t>
            </w:r>
            <w:r w:rsidRPr="009D093B">
              <w:rPr>
                <w:rFonts w:ascii="Bookman Old Style" w:hAnsi="Bookman Old Style"/>
              </w:rPr>
              <w:t>ως</w:t>
            </w:r>
            <w:r w:rsidR="008E0B73" w:rsidRPr="009D093B">
              <w:rPr>
                <w:rFonts w:ascii="Bookman Old Style" w:hAnsi="Bookman Old Style"/>
              </w:rPr>
              <w:t>:</w:t>
            </w:r>
            <w:r w:rsidR="008E0B73">
              <w:rPr>
                <w:rFonts w:ascii="Bookman Old Style" w:hAnsi="Bookman Old Style"/>
              </w:rPr>
              <w:t xml:space="preserve"> </w:t>
            </w:r>
          </w:p>
          <w:p w:rsidR="005268E1" w:rsidRPr="009D093B" w:rsidRDefault="005268E1" w:rsidP="005268E1">
            <w:pPr>
              <w:pStyle w:val="a3"/>
              <w:jc w:val="left"/>
              <w:rPr>
                <w:rFonts w:ascii="Bookman Old Style" w:hAnsi="Bookman Old Style"/>
              </w:rPr>
            </w:pPr>
          </w:p>
          <w:p w:rsidR="005268E1" w:rsidRPr="009D093B" w:rsidRDefault="005268E1" w:rsidP="005268E1">
            <w:pPr>
              <w:pStyle w:val="a3"/>
              <w:jc w:val="left"/>
              <w:rPr>
                <w:rFonts w:ascii="Bookman Old Style" w:hAnsi="Bookman Old Style"/>
              </w:rPr>
            </w:pPr>
          </w:p>
          <w:p w:rsidR="005268E1" w:rsidRPr="009D093B" w:rsidRDefault="005268E1" w:rsidP="005268E1">
            <w:pPr>
              <w:pStyle w:val="a3"/>
              <w:jc w:val="left"/>
              <w:rPr>
                <w:rFonts w:ascii="Bookman Old Style" w:hAnsi="Bookman Old Style"/>
              </w:rPr>
            </w:pPr>
          </w:p>
          <w:tbl>
            <w:tblPr>
              <w:tblW w:w="7074" w:type="dxa"/>
              <w:tblLook w:val="0000"/>
            </w:tblPr>
            <w:tblGrid>
              <w:gridCol w:w="630"/>
              <w:gridCol w:w="2927"/>
              <w:gridCol w:w="1910"/>
              <w:gridCol w:w="1607"/>
            </w:tblGrid>
            <w:tr w:rsidR="00600BA3" w:rsidRPr="0020767C" w:rsidTr="009D093B"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86D62" w:rsidRPr="005268E1" w:rsidRDefault="00586D62" w:rsidP="005268E1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5268E1">
                    <w:rPr>
                      <w:b/>
                      <w:bCs/>
                    </w:rPr>
                    <w:t>Α/Α</w:t>
                  </w:r>
                </w:p>
              </w:tc>
              <w:tc>
                <w:tcPr>
                  <w:tcW w:w="2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D62" w:rsidRPr="005268E1" w:rsidRDefault="00586D62" w:rsidP="005268E1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5268E1">
                    <w:rPr>
                      <w:b/>
                      <w:bCs/>
                    </w:rPr>
                    <w:t>ΕΙΔΙΚΟΤΗΤΑ</w:t>
                  </w:r>
                </w:p>
              </w:tc>
              <w:tc>
                <w:tcPr>
                  <w:tcW w:w="1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86D62" w:rsidRPr="005268E1" w:rsidRDefault="00586D62" w:rsidP="005268E1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5268E1">
                    <w:rPr>
                      <w:b/>
                      <w:bCs/>
                    </w:rPr>
                    <w:t>ΑΡΙΘΜΟΣ ΑΤΟΜΩΝ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D62" w:rsidRPr="005268E1" w:rsidRDefault="00586D62" w:rsidP="005268E1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5268E1">
                    <w:rPr>
                      <w:b/>
                      <w:bCs/>
                    </w:rPr>
                    <w:t>ΔΙΑΡΚΕΙΑ ΣΥΜΒΑΣΗΣ</w:t>
                  </w:r>
                </w:p>
              </w:tc>
            </w:tr>
            <w:tr w:rsidR="00600BA3" w:rsidRPr="0020767C" w:rsidTr="009D093B"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86D62" w:rsidRPr="005268E1" w:rsidRDefault="00586D62" w:rsidP="00EE4031">
                  <w:pPr>
                    <w:pStyle w:val="a3"/>
                    <w:rPr>
                      <w:b/>
                      <w:bCs/>
                    </w:rPr>
                  </w:pPr>
                  <w:r w:rsidRPr="005268E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2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D62" w:rsidRPr="00B57EFD" w:rsidRDefault="00586D62" w:rsidP="00EE4031">
                  <w:pPr>
                    <w:pStyle w:val="a3"/>
                    <w:rPr>
                      <w:b/>
                    </w:rPr>
                  </w:pPr>
                  <w:r w:rsidRPr="00B57EFD">
                    <w:rPr>
                      <w:b/>
                      <w:bCs/>
                    </w:rPr>
                    <w:t>ΔΕ ΟΔΗΓΩΝ</w:t>
                  </w:r>
                  <w:r w:rsidR="005268E1">
                    <w:rPr>
                      <w:b/>
                      <w:bCs/>
                    </w:rPr>
                    <w:t xml:space="preserve"> </w:t>
                  </w:r>
                  <w:r w:rsidRPr="00B57EFD">
                    <w:rPr>
                      <w:b/>
                      <w:bCs/>
                    </w:rPr>
                    <w:t>/</w:t>
                  </w:r>
                  <w:r w:rsidR="005268E1">
                    <w:rPr>
                      <w:b/>
                      <w:bCs/>
                    </w:rPr>
                    <w:t xml:space="preserve"> ΔΕ ΟΔΗΓΩΝ</w:t>
                  </w:r>
                  <w:r w:rsidRPr="00B57EFD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86D62" w:rsidRPr="0020767C" w:rsidRDefault="005268E1" w:rsidP="005268E1">
                  <w:pPr>
                    <w:pStyle w:val="a3"/>
                    <w:jc w:val="center"/>
                  </w:pPr>
                  <w:r>
                    <w:rPr>
                      <w:bCs/>
                    </w:rPr>
                    <w:t xml:space="preserve">ΕΝΑ </w:t>
                  </w:r>
                  <w:r w:rsidR="00586D62" w:rsidRPr="0020767C">
                    <w:rPr>
                      <w:bCs/>
                    </w:rPr>
                    <w:t>(1) ΑΤΟΜΟ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D62" w:rsidRPr="0020767C" w:rsidRDefault="00586D62" w:rsidP="00EE4031">
                  <w:pPr>
                    <w:pStyle w:val="a3"/>
                  </w:pPr>
                  <w:r w:rsidRPr="0020767C">
                    <w:rPr>
                      <w:bCs/>
                    </w:rPr>
                    <w:t xml:space="preserve">Τέσσερις (4) μήνες, με έναρξη το  </w:t>
                  </w:r>
                  <w:r w:rsidR="005268E1" w:rsidRPr="005268E1">
                    <w:rPr>
                      <w:b/>
                    </w:rPr>
                    <w:t>Α</w:t>
                  </w:r>
                  <w:r w:rsidRPr="005268E1">
                    <w:rPr>
                      <w:b/>
                    </w:rPr>
                    <w:t>΄</w:t>
                  </w:r>
                  <w:r w:rsidRPr="0020767C">
                    <w:rPr>
                      <w:b/>
                      <w:bCs/>
                    </w:rPr>
                    <w:t xml:space="preserve">  15θήμερο </w:t>
                  </w:r>
                  <w:r w:rsidR="005268E1">
                    <w:rPr>
                      <w:b/>
                      <w:bCs/>
                    </w:rPr>
                    <w:t>Ιουνίου</w:t>
                  </w:r>
                  <w:r w:rsidRPr="0020767C">
                    <w:rPr>
                      <w:b/>
                      <w:bCs/>
                    </w:rPr>
                    <w:t xml:space="preserve"> </w:t>
                  </w:r>
                  <w:r w:rsidRPr="0020767C">
                    <w:rPr>
                      <w:bCs/>
                    </w:rPr>
                    <w:t>και με λήξη το</w:t>
                  </w:r>
                  <w:r>
                    <w:rPr>
                      <w:bCs/>
                    </w:rPr>
                    <w:t xml:space="preserve">    </w:t>
                  </w:r>
                  <w:r w:rsidRPr="0020767C">
                    <w:rPr>
                      <w:bCs/>
                    </w:rPr>
                    <w:t xml:space="preserve"> </w:t>
                  </w:r>
                  <w:r w:rsidR="005268E1" w:rsidRPr="005268E1">
                    <w:rPr>
                      <w:b/>
                    </w:rPr>
                    <w:t>Α</w:t>
                  </w:r>
                  <w:r w:rsidRPr="005268E1">
                    <w:rPr>
                      <w:b/>
                    </w:rPr>
                    <w:t>΄</w:t>
                  </w:r>
                  <w:r w:rsidRPr="0020767C">
                    <w:rPr>
                      <w:b/>
                      <w:bCs/>
                    </w:rPr>
                    <w:t xml:space="preserve"> 15θήμερο του </w:t>
                  </w:r>
                  <w:r w:rsidR="005268E1">
                    <w:rPr>
                      <w:b/>
                      <w:bCs/>
                    </w:rPr>
                    <w:t>Οκτωβρίου</w:t>
                  </w:r>
                  <w:r w:rsidRPr="0020767C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600BA3" w:rsidRPr="0020767C" w:rsidTr="009D093B">
              <w:trPr>
                <w:trHeight w:val="1643"/>
              </w:trPr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86D62" w:rsidRPr="005268E1" w:rsidRDefault="00586D62" w:rsidP="00EE4031">
                  <w:pPr>
                    <w:pStyle w:val="a3"/>
                    <w:rPr>
                      <w:b/>
                      <w:bCs/>
                    </w:rPr>
                  </w:pPr>
                  <w:r w:rsidRPr="005268E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00BA3" w:rsidRPr="00B57EFD" w:rsidRDefault="00586D62" w:rsidP="00600BA3">
                  <w:pPr>
                    <w:snapToGrid w:val="0"/>
                    <w:rPr>
                      <w:b/>
                      <w:bCs/>
                    </w:rPr>
                  </w:pPr>
                  <w:r w:rsidRPr="00B57EFD">
                    <w:rPr>
                      <w:b/>
                      <w:bCs/>
                    </w:rPr>
                    <w:t xml:space="preserve">ΔΕ </w:t>
                  </w:r>
                  <w:r w:rsidR="00600BA3">
                    <w:rPr>
                      <w:b/>
                      <w:bCs/>
                    </w:rPr>
                    <w:t>ΤΕΧΝΙΚΩΝ ΓΕΩΡΓΙΑΣ – ΚΤΗΝΟΤΡΟΦΙΑΣ / ΔΕ ΟΔΗΓΩΝ – ΧΕΙΡΙΣΤΩΝ ΓΕΩΡΓΙΚΩΝ ΜΗΧΑΝΗΜΑΤΩΝ</w:t>
                  </w:r>
                </w:p>
              </w:tc>
              <w:tc>
                <w:tcPr>
                  <w:tcW w:w="1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86D62" w:rsidRPr="0020767C" w:rsidRDefault="00586D62" w:rsidP="005268E1">
                  <w:pPr>
                    <w:snapToGrid w:val="0"/>
                    <w:jc w:val="center"/>
                    <w:rPr>
                      <w:bCs/>
                    </w:rPr>
                  </w:pPr>
                  <w:r w:rsidRPr="0020767C">
                    <w:rPr>
                      <w:bCs/>
                    </w:rPr>
                    <w:t xml:space="preserve">ΕΝΑ </w:t>
                  </w:r>
                  <w:r>
                    <w:rPr>
                      <w:bCs/>
                    </w:rPr>
                    <w:t xml:space="preserve">(1) </w:t>
                  </w:r>
                  <w:r w:rsidRPr="0020767C">
                    <w:rPr>
                      <w:bCs/>
                    </w:rPr>
                    <w:t>ΑΤΟΜΟ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D62" w:rsidRPr="0020767C" w:rsidRDefault="00586D62" w:rsidP="00EE4031">
                  <w:pPr>
                    <w:snapToGrid w:val="0"/>
                    <w:rPr>
                      <w:bCs/>
                    </w:rPr>
                  </w:pPr>
                  <w:r w:rsidRPr="0020767C">
                    <w:rPr>
                      <w:bCs/>
                    </w:rPr>
                    <w:t>Τ</w:t>
                  </w:r>
                  <w:r w:rsidR="00600BA3">
                    <w:rPr>
                      <w:bCs/>
                    </w:rPr>
                    <w:t>ρείς</w:t>
                  </w:r>
                  <w:r w:rsidRPr="0020767C">
                    <w:rPr>
                      <w:bCs/>
                    </w:rPr>
                    <w:t xml:space="preserve"> (</w:t>
                  </w:r>
                  <w:r w:rsidR="00600BA3">
                    <w:rPr>
                      <w:bCs/>
                    </w:rPr>
                    <w:t>3</w:t>
                  </w:r>
                  <w:r w:rsidRPr="0020767C">
                    <w:rPr>
                      <w:bCs/>
                    </w:rPr>
                    <w:t xml:space="preserve">) μήνες με έναρξη </w:t>
                  </w:r>
                  <w:r w:rsidRPr="0020767C">
                    <w:rPr>
                      <w:b/>
                      <w:bCs/>
                    </w:rPr>
                    <w:t xml:space="preserve">το   </w:t>
                  </w:r>
                  <w:r>
                    <w:rPr>
                      <w:b/>
                      <w:bCs/>
                    </w:rPr>
                    <w:t xml:space="preserve">                      </w:t>
                  </w:r>
                  <w:r w:rsidRPr="0020767C">
                    <w:rPr>
                      <w:b/>
                      <w:bCs/>
                    </w:rPr>
                    <w:t xml:space="preserve">Β  15θήμερο </w:t>
                  </w:r>
                  <w:r w:rsidR="00600BA3">
                    <w:rPr>
                      <w:b/>
                      <w:bCs/>
                    </w:rPr>
                    <w:t>Ιουλίου</w:t>
                  </w:r>
                  <w:r w:rsidRPr="0020767C">
                    <w:rPr>
                      <w:b/>
                      <w:bCs/>
                    </w:rPr>
                    <w:t xml:space="preserve"> </w:t>
                  </w:r>
                  <w:r w:rsidRPr="0020767C">
                    <w:rPr>
                      <w:bCs/>
                    </w:rPr>
                    <w:t xml:space="preserve"> και με λήξη το</w:t>
                  </w:r>
                  <w:r>
                    <w:rPr>
                      <w:bCs/>
                    </w:rPr>
                    <w:t xml:space="preserve">               </w:t>
                  </w:r>
                  <w:r w:rsidRPr="0020767C">
                    <w:rPr>
                      <w:bCs/>
                    </w:rPr>
                    <w:t xml:space="preserve"> </w:t>
                  </w:r>
                  <w:r>
                    <w:rPr>
                      <w:bCs/>
                    </w:rPr>
                    <w:t xml:space="preserve">               </w:t>
                  </w:r>
                  <w:r w:rsidRPr="0020767C">
                    <w:rPr>
                      <w:b/>
                      <w:bCs/>
                    </w:rPr>
                    <w:t xml:space="preserve">Β΄ 15θήμερο του </w:t>
                  </w:r>
                  <w:r w:rsidR="009D093B">
                    <w:rPr>
                      <w:b/>
                      <w:bCs/>
                    </w:rPr>
                    <w:t>Οκτωβρίου</w:t>
                  </w:r>
                  <w:r w:rsidRPr="0020767C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600BA3" w:rsidRPr="0020767C" w:rsidTr="009D093B">
              <w:trPr>
                <w:trHeight w:val="841"/>
              </w:trPr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86D62" w:rsidRPr="00D01236" w:rsidRDefault="00586D62" w:rsidP="00EE4031">
                  <w:pPr>
                    <w:pStyle w:val="a3"/>
                    <w:rPr>
                      <w:b/>
                      <w:bCs/>
                    </w:rPr>
                  </w:pPr>
                  <w:r w:rsidRPr="00D01236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D62" w:rsidRPr="00D01236" w:rsidRDefault="00586D62" w:rsidP="005268E1">
                  <w:pPr>
                    <w:autoSpaceDE w:val="0"/>
                    <w:ind w:left="34" w:right="418"/>
                  </w:pPr>
                  <w:r w:rsidRPr="00D01236">
                    <w:rPr>
                      <w:b/>
                      <w:bCs/>
                    </w:rPr>
                    <w:t xml:space="preserve">ΥΕ </w:t>
                  </w:r>
                  <w:r w:rsidR="005268E1" w:rsidRPr="00D01236">
                    <w:rPr>
                      <w:b/>
                      <w:bCs/>
                    </w:rPr>
                    <w:t xml:space="preserve">ΔΑΣΕΡΓΑΤΩΝ / </w:t>
                  </w:r>
                  <w:r w:rsidRPr="00D01236">
                    <w:rPr>
                      <w:b/>
                      <w:bCs/>
                    </w:rPr>
                    <w:t>ΕΡΓΑΤΩΝ ΔΑΣΟΠΡΟΣΤΑΣΙΑΣ</w:t>
                  </w:r>
                  <w:r w:rsidRPr="00D01236">
                    <w:rPr>
                      <w:bCs/>
                    </w:rPr>
                    <w:t xml:space="preserve">            </w:t>
                  </w:r>
                </w:p>
              </w:tc>
              <w:tc>
                <w:tcPr>
                  <w:tcW w:w="1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86D62" w:rsidRPr="00D01236" w:rsidRDefault="00D01236" w:rsidP="005268E1">
                  <w:pPr>
                    <w:pStyle w:val="a3"/>
                    <w:jc w:val="center"/>
                    <w:rPr>
                      <w:bCs/>
                    </w:rPr>
                  </w:pPr>
                  <w:r w:rsidRPr="00D01236">
                    <w:rPr>
                      <w:bCs/>
                    </w:rPr>
                    <w:t>ΔΕΚΑΤΕΣΣΕΡΑ</w:t>
                  </w:r>
                  <w:r w:rsidR="00586D62" w:rsidRPr="00D01236">
                    <w:rPr>
                      <w:bCs/>
                    </w:rPr>
                    <w:t xml:space="preserve"> (</w:t>
                  </w:r>
                  <w:r w:rsidRPr="00D01236">
                    <w:rPr>
                      <w:bCs/>
                    </w:rPr>
                    <w:t>14</w:t>
                  </w:r>
                  <w:r w:rsidR="00586D62" w:rsidRPr="00D01236">
                    <w:rPr>
                      <w:bCs/>
                    </w:rPr>
                    <w:t>) ΑΤΟΜΑ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D62" w:rsidRPr="00D01236" w:rsidRDefault="00586D62" w:rsidP="00EE4031">
                  <w:pPr>
                    <w:pStyle w:val="a3"/>
                    <w:rPr>
                      <w:bCs/>
                    </w:rPr>
                  </w:pPr>
                  <w:r w:rsidRPr="00D01236">
                    <w:rPr>
                      <w:bCs/>
                    </w:rPr>
                    <w:t xml:space="preserve">ΔΥΟ -2- μήνες , με έναρξη το                           </w:t>
                  </w:r>
                  <w:r w:rsidR="005268E1" w:rsidRPr="00D01236">
                    <w:rPr>
                      <w:b/>
                    </w:rPr>
                    <w:t>Α</w:t>
                  </w:r>
                  <w:r w:rsidRPr="00D01236">
                    <w:rPr>
                      <w:b/>
                    </w:rPr>
                    <w:t>΄</w:t>
                  </w:r>
                  <w:r w:rsidRPr="00D01236">
                    <w:rPr>
                      <w:b/>
                      <w:bCs/>
                    </w:rPr>
                    <w:t xml:space="preserve">  15θήμερο </w:t>
                  </w:r>
                  <w:proofErr w:type="spellStart"/>
                  <w:r w:rsidR="005268E1" w:rsidRPr="00D01236">
                    <w:rPr>
                      <w:b/>
                      <w:bCs/>
                    </w:rPr>
                    <w:t>Ιουίου</w:t>
                  </w:r>
                  <w:proofErr w:type="spellEnd"/>
                  <w:r w:rsidRPr="00D01236">
                    <w:rPr>
                      <w:b/>
                      <w:bCs/>
                    </w:rPr>
                    <w:t xml:space="preserve"> </w:t>
                  </w:r>
                  <w:r w:rsidRPr="00D01236">
                    <w:rPr>
                      <w:bCs/>
                    </w:rPr>
                    <w:t xml:space="preserve">   και με λήξη το               </w:t>
                  </w:r>
                  <w:r w:rsidR="005268E1" w:rsidRPr="00D01236">
                    <w:rPr>
                      <w:b/>
                    </w:rPr>
                    <w:t>Α</w:t>
                  </w:r>
                  <w:r w:rsidRPr="00D01236">
                    <w:rPr>
                      <w:b/>
                    </w:rPr>
                    <w:t>΄ 15θήμερο</w:t>
                  </w:r>
                  <w:r w:rsidRPr="00D01236">
                    <w:rPr>
                      <w:b/>
                      <w:bCs/>
                    </w:rPr>
                    <w:t xml:space="preserve"> του </w:t>
                  </w:r>
                  <w:r w:rsidR="005268E1" w:rsidRPr="00D01236">
                    <w:rPr>
                      <w:b/>
                      <w:bCs/>
                    </w:rPr>
                    <w:t>Αυγούστου</w:t>
                  </w:r>
                </w:p>
              </w:tc>
            </w:tr>
            <w:tr w:rsidR="00600BA3" w:rsidRPr="0020767C" w:rsidTr="009D093B"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86D62" w:rsidRPr="00D01236" w:rsidRDefault="00D01236" w:rsidP="00EE4031">
                  <w:pPr>
                    <w:snapToGrid w:val="0"/>
                    <w:rPr>
                      <w:b/>
                      <w:bCs/>
                    </w:rPr>
                  </w:pPr>
                  <w:r w:rsidRPr="00D01236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D62" w:rsidRPr="00D01236" w:rsidRDefault="005268E1" w:rsidP="00EE4031">
                  <w:pPr>
                    <w:snapToGrid w:val="0"/>
                    <w:rPr>
                      <w:b/>
                      <w:bCs/>
                    </w:rPr>
                  </w:pPr>
                  <w:r w:rsidRPr="00D01236">
                    <w:rPr>
                      <w:b/>
                      <w:bCs/>
                    </w:rPr>
                    <w:t xml:space="preserve">ΥΕ ΔΑΣΕΡΓΑΤΩΝ / ΕΡΓΑΤΩΝ ΔΑΣΟΠΡΟΣΤΑΣΙΑΣ            </w:t>
                  </w:r>
                </w:p>
              </w:tc>
              <w:tc>
                <w:tcPr>
                  <w:tcW w:w="1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86D62" w:rsidRPr="00D01236" w:rsidRDefault="00D01236" w:rsidP="005268E1">
                  <w:pPr>
                    <w:snapToGrid w:val="0"/>
                    <w:jc w:val="center"/>
                    <w:rPr>
                      <w:bCs/>
                    </w:rPr>
                  </w:pPr>
                  <w:r w:rsidRPr="00D01236">
                    <w:rPr>
                      <w:bCs/>
                    </w:rPr>
                    <w:t>ΔΕΚΑ</w:t>
                  </w:r>
                  <w:r w:rsidR="00586D62" w:rsidRPr="00D01236">
                    <w:rPr>
                      <w:bCs/>
                    </w:rPr>
                    <w:t xml:space="preserve"> (</w:t>
                  </w:r>
                  <w:r w:rsidRPr="00D01236">
                    <w:rPr>
                      <w:bCs/>
                    </w:rPr>
                    <w:t>10</w:t>
                  </w:r>
                  <w:r w:rsidR="00586D62" w:rsidRPr="00D01236">
                    <w:rPr>
                      <w:bCs/>
                    </w:rPr>
                    <w:t>) ΑΤΟΜΑ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D62" w:rsidRPr="00D01236" w:rsidRDefault="00586D62" w:rsidP="00EE4031">
                  <w:pPr>
                    <w:snapToGrid w:val="0"/>
                    <w:rPr>
                      <w:bCs/>
                    </w:rPr>
                  </w:pPr>
                  <w:r w:rsidRPr="00D01236">
                    <w:rPr>
                      <w:bCs/>
                    </w:rPr>
                    <w:t xml:space="preserve">ΔΥΟ -2- μήνες , με έναρξη </w:t>
                  </w:r>
                  <w:r w:rsidRPr="00D01236">
                    <w:rPr>
                      <w:b/>
                      <w:bCs/>
                    </w:rPr>
                    <w:t xml:space="preserve">το            </w:t>
                  </w:r>
                  <w:r w:rsidR="005268E1" w:rsidRPr="00D01236">
                    <w:rPr>
                      <w:b/>
                      <w:bCs/>
                    </w:rPr>
                    <w:t>Β΄</w:t>
                  </w:r>
                  <w:r w:rsidRPr="00D01236">
                    <w:rPr>
                      <w:b/>
                      <w:bCs/>
                    </w:rPr>
                    <w:t xml:space="preserve">  15θήμερο Ιου</w:t>
                  </w:r>
                  <w:r w:rsidR="005268E1" w:rsidRPr="00D01236">
                    <w:rPr>
                      <w:b/>
                      <w:bCs/>
                    </w:rPr>
                    <w:t>λ</w:t>
                  </w:r>
                  <w:r w:rsidRPr="00D01236">
                    <w:rPr>
                      <w:b/>
                      <w:bCs/>
                    </w:rPr>
                    <w:t>ίου</w:t>
                  </w:r>
                  <w:r w:rsidRPr="00D01236">
                    <w:rPr>
                      <w:bCs/>
                    </w:rPr>
                    <w:t xml:space="preserve"> και με λήξη το  </w:t>
                  </w:r>
                  <w:r w:rsidR="005268E1" w:rsidRPr="00D01236">
                    <w:rPr>
                      <w:b/>
                    </w:rPr>
                    <w:t>Β</w:t>
                  </w:r>
                  <w:r w:rsidRPr="00D01236">
                    <w:rPr>
                      <w:b/>
                    </w:rPr>
                    <w:t>΄</w:t>
                  </w:r>
                  <w:r w:rsidRPr="00D01236">
                    <w:rPr>
                      <w:b/>
                      <w:bCs/>
                    </w:rPr>
                    <w:t xml:space="preserve"> 15θήμερο του </w:t>
                  </w:r>
                  <w:r w:rsidR="005268E1" w:rsidRPr="00D01236">
                    <w:rPr>
                      <w:b/>
                      <w:bCs/>
                    </w:rPr>
                    <w:t>Σεπτεμβρίου</w:t>
                  </w:r>
                </w:p>
              </w:tc>
            </w:tr>
          </w:tbl>
          <w:p w:rsidR="00586D62" w:rsidRDefault="00586D62" w:rsidP="008B34D6">
            <w:pPr>
              <w:pStyle w:val="a3"/>
              <w:spacing w:line="480" w:lineRule="auto"/>
              <w:jc w:val="left"/>
              <w:rPr>
                <w:rFonts w:ascii="Bookman Old Style" w:hAnsi="Bookman Old Style"/>
              </w:rPr>
            </w:pPr>
          </w:p>
          <w:p w:rsidR="00586D62" w:rsidRPr="000E3805" w:rsidRDefault="00586D62" w:rsidP="008B34D6">
            <w:pPr>
              <w:pStyle w:val="a3"/>
              <w:spacing w:line="480" w:lineRule="auto"/>
              <w:jc w:val="left"/>
              <w:rPr>
                <w:rFonts w:ascii="Bookman Old Style" w:hAnsi="Bookman Old Style"/>
              </w:rPr>
            </w:pPr>
          </w:p>
          <w:p w:rsidR="009D093B" w:rsidRDefault="00DA1C37" w:rsidP="004D150D">
            <w:pPr>
              <w:pStyle w:val="a3"/>
              <w:autoSpaceDE w:val="0"/>
              <w:autoSpaceDN w:val="0"/>
              <w:adjustRightInd w:val="0"/>
              <w:spacing w:line="480" w:lineRule="auto"/>
              <w:ind w:left="720"/>
              <w:jc w:val="left"/>
              <w:rPr>
                <w:rFonts w:ascii="Bookman Old Style" w:hAnsi="Bookman Old Style"/>
                <w:b/>
                <w:bCs/>
              </w:rPr>
            </w:pPr>
            <w:r>
              <w:t xml:space="preserve">     </w:t>
            </w:r>
            <w:r w:rsidRPr="004107F3">
              <w:t xml:space="preserve">          </w:t>
            </w:r>
            <w:r>
              <w:t xml:space="preserve">      </w:t>
            </w:r>
            <w:r w:rsidRPr="004113DD">
              <w:t xml:space="preserve">   </w:t>
            </w:r>
          </w:p>
          <w:p w:rsidR="009D093B" w:rsidRDefault="009D093B" w:rsidP="00656BAC">
            <w:pPr>
              <w:pStyle w:val="a3"/>
              <w:spacing w:line="480" w:lineRule="auto"/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CD0616" w:rsidRDefault="00DE2B7E" w:rsidP="00656BAC">
            <w:pPr>
              <w:pStyle w:val="a3"/>
              <w:spacing w:line="48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Ο </w:t>
            </w:r>
            <w:r w:rsidR="00676FC9">
              <w:rPr>
                <w:rFonts w:ascii="Bookman Old Style" w:hAnsi="Bookman Old Style"/>
                <w:b/>
                <w:bCs/>
              </w:rPr>
              <w:t xml:space="preserve"> ΑΙΤ</w:t>
            </w:r>
            <w:r>
              <w:rPr>
                <w:rFonts w:ascii="Bookman Old Style" w:hAnsi="Bookman Old Style"/>
                <w:b/>
                <w:bCs/>
              </w:rPr>
              <w:t>ΩΝ</w:t>
            </w:r>
            <w:r w:rsidR="00CD0616">
              <w:rPr>
                <w:rFonts w:ascii="Bookman Old Style" w:hAnsi="Bookman Old Style"/>
                <w:b/>
                <w:bCs/>
              </w:rPr>
              <w:t xml:space="preserve">         </w:t>
            </w:r>
          </w:p>
        </w:tc>
      </w:tr>
    </w:tbl>
    <w:p w:rsidR="00A86A80" w:rsidRPr="00A86A80" w:rsidRDefault="00A86A80" w:rsidP="004113DD">
      <w:pPr>
        <w:jc w:val="both"/>
      </w:pPr>
    </w:p>
    <w:sectPr w:rsidR="00A86A80" w:rsidRPr="00A86A80" w:rsidSect="004107F3">
      <w:pgSz w:w="11906" w:h="16838"/>
      <w:pgMar w:top="567" w:right="1558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6DBA"/>
    <w:multiLevelType w:val="hybridMultilevel"/>
    <w:tmpl w:val="D3887E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15727"/>
    <w:multiLevelType w:val="hybridMultilevel"/>
    <w:tmpl w:val="51385298"/>
    <w:lvl w:ilvl="0" w:tplc="292E3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090DD7"/>
    <w:multiLevelType w:val="hybridMultilevel"/>
    <w:tmpl w:val="732A78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D437D6"/>
    <w:multiLevelType w:val="hybridMultilevel"/>
    <w:tmpl w:val="51385298"/>
    <w:lvl w:ilvl="0" w:tplc="292E3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3556E4"/>
    <w:multiLevelType w:val="hybridMultilevel"/>
    <w:tmpl w:val="E3860C48"/>
    <w:lvl w:ilvl="0" w:tplc="77B01672">
      <w:start w:val="1"/>
      <w:numFmt w:val="decimal"/>
      <w:lvlText w:val="%1."/>
      <w:lvlJc w:val="left"/>
      <w:pPr>
        <w:ind w:left="919" w:hanging="252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11"/>
        <w:sz w:val="20"/>
        <w:szCs w:val="20"/>
        <w:lang w:val="el-GR" w:eastAsia="en-US" w:bidi="ar-SA"/>
      </w:rPr>
    </w:lvl>
    <w:lvl w:ilvl="1" w:tplc="76285EAC">
      <w:numFmt w:val="bullet"/>
      <w:lvlText w:val="•"/>
      <w:lvlJc w:val="left"/>
      <w:pPr>
        <w:ind w:left="1805" w:hanging="252"/>
      </w:pPr>
      <w:rPr>
        <w:rFonts w:hint="default"/>
        <w:lang w:val="el-GR" w:eastAsia="en-US" w:bidi="ar-SA"/>
      </w:rPr>
    </w:lvl>
    <w:lvl w:ilvl="2" w:tplc="611CEF98">
      <w:numFmt w:val="bullet"/>
      <w:lvlText w:val="•"/>
      <w:lvlJc w:val="left"/>
      <w:pPr>
        <w:ind w:left="2691" w:hanging="252"/>
      </w:pPr>
      <w:rPr>
        <w:rFonts w:hint="default"/>
        <w:lang w:val="el-GR" w:eastAsia="en-US" w:bidi="ar-SA"/>
      </w:rPr>
    </w:lvl>
    <w:lvl w:ilvl="3" w:tplc="5A70E95A">
      <w:numFmt w:val="bullet"/>
      <w:lvlText w:val="•"/>
      <w:lvlJc w:val="left"/>
      <w:pPr>
        <w:ind w:left="3576" w:hanging="252"/>
      </w:pPr>
      <w:rPr>
        <w:rFonts w:hint="default"/>
        <w:lang w:val="el-GR" w:eastAsia="en-US" w:bidi="ar-SA"/>
      </w:rPr>
    </w:lvl>
    <w:lvl w:ilvl="4" w:tplc="B5589E28">
      <w:numFmt w:val="bullet"/>
      <w:lvlText w:val="•"/>
      <w:lvlJc w:val="left"/>
      <w:pPr>
        <w:ind w:left="4462" w:hanging="252"/>
      </w:pPr>
      <w:rPr>
        <w:rFonts w:hint="default"/>
        <w:lang w:val="el-GR" w:eastAsia="en-US" w:bidi="ar-SA"/>
      </w:rPr>
    </w:lvl>
    <w:lvl w:ilvl="5" w:tplc="D37A712C">
      <w:numFmt w:val="bullet"/>
      <w:lvlText w:val="•"/>
      <w:lvlJc w:val="left"/>
      <w:pPr>
        <w:ind w:left="5347" w:hanging="252"/>
      </w:pPr>
      <w:rPr>
        <w:rFonts w:hint="default"/>
        <w:lang w:val="el-GR" w:eastAsia="en-US" w:bidi="ar-SA"/>
      </w:rPr>
    </w:lvl>
    <w:lvl w:ilvl="6" w:tplc="3684ED04">
      <w:numFmt w:val="bullet"/>
      <w:lvlText w:val="•"/>
      <w:lvlJc w:val="left"/>
      <w:pPr>
        <w:ind w:left="6233" w:hanging="252"/>
      </w:pPr>
      <w:rPr>
        <w:rFonts w:hint="default"/>
        <w:lang w:val="el-GR" w:eastAsia="en-US" w:bidi="ar-SA"/>
      </w:rPr>
    </w:lvl>
    <w:lvl w:ilvl="7" w:tplc="75F6031E">
      <w:numFmt w:val="bullet"/>
      <w:lvlText w:val="•"/>
      <w:lvlJc w:val="left"/>
      <w:pPr>
        <w:ind w:left="7118" w:hanging="252"/>
      </w:pPr>
      <w:rPr>
        <w:rFonts w:hint="default"/>
        <w:lang w:val="el-GR" w:eastAsia="en-US" w:bidi="ar-SA"/>
      </w:rPr>
    </w:lvl>
    <w:lvl w:ilvl="8" w:tplc="0452F994">
      <w:numFmt w:val="bullet"/>
      <w:lvlText w:val="•"/>
      <w:lvlJc w:val="left"/>
      <w:pPr>
        <w:ind w:left="8004" w:hanging="252"/>
      </w:pPr>
      <w:rPr>
        <w:rFonts w:hint="default"/>
        <w:lang w:val="el-GR" w:eastAsia="en-US" w:bidi="ar-SA"/>
      </w:rPr>
    </w:lvl>
  </w:abstractNum>
  <w:abstractNum w:abstractNumId="5">
    <w:nsid w:val="68560A0B"/>
    <w:multiLevelType w:val="hybridMultilevel"/>
    <w:tmpl w:val="D3887E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C1BF5"/>
    <w:multiLevelType w:val="hybridMultilevel"/>
    <w:tmpl w:val="D3887E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676FC9"/>
    <w:rsid w:val="00007588"/>
    <w:rsid w:val="000E3805"/>
    <w:rsid w:val="00111DE4"/>
    <w:rsid w:val="001330BA"/>
    <w:rsid w:val="00186259"/>
    <w:rsid w:val="001E5477"/>
    <w:rsid w:val="003312EE"/>
    <w:rsid w:val="00356A9C"/>
    <w:rsid w:val="00361653"/>
    <w:rsid w:val="003A7FE0"/>
    <w:rsid w:val="003B2CFA"/>
    <w:rsid w:val="003E78D0"/>
    <w:rsid w:val="003F62EE"/>
    <w:rsid w:val="004107F3"/>
    <w:rsid w:val="004113DD"/>
    <w:rsid w:val="004B7626"/>
    <w:rsid w:val="004D150D"/>
    <w:rsid w:val="005268E1"/>
    <w:rsid w:val="00586D62"/>
    <w:rsid w:val="005E6A99"/>
    <w:rsid w:val="005F154A"/>
    <w:rsid w:val="00600BA3"/>
    <w:rsid w:val="006166DD"/>
    <w:rsid w:val="00656BAC"/>
    <w:rsid w:val="00676FC9"/>
    <w:rsid w:val="006E7014"/>
    <w:rsid w:val="00751C64"/>
    <w:rsid w:val="007573FF"/>
    <w:rsid w:val="007F75C8"/>
    <w:rsid w:val="00824B15"/>
    <w:rsid w:val="00837807"/>
    <w:rsid w:val="0085175D"/>
    <w:rsid w:val="008B34D6"/>
    <w:rsid w:val="008D3A5A"/>
    <w:rsid w:val="008E0B73"/>
    <w:rsid w:val="009109D9"/>
    <w:rsid w:val="00911669"/>
    <w:rsid w:val="00925180"/>
    <w:rsid w:val="009D093B"/>
    <w:rsid w:val="00A16E2B"/>
    <w:rsid w:val="00A403F8"/>
    <w:rsid w:val="00A50177"/>
    <w:rsid w:val="00A86A80"/>
    <w:rsid w:val="00B0547A"/>
    <w:rsid w:val="00B330B1"/>
    <w:rsid w:val="00B40585"/>
    <w:rsid w:val="00B63663"/>
    <w:rsid w:val="00BD3D51"/>
    <w:rsid w:val="00CD0616"/>
    <w:rsid w:val="00D01236"/>
    <w:rsid w:val="00D20B11"/>
    <w:rsid w:val="00D55352"/>
    <w:rsid w:val="00D84D55"/>
    <w:rsid w:val="00DA1C37"/>
    <w:rsid w:val="00DE2B7E"/>
    <w:rsid w:val="00E11E51"/>
    <w:rsid w:val="00E5443B"/>
    <w:rsid w:val="00EC4FEF"/>
    <w:rsid w:val="00ED63F7"/>
    <w:rsid w:val="00F16F2A"/>
    <w:rsid w:val="00F20EA0"/>
    <w:rsid w:val="00FA7163"/>
    <w:rsid w:val="00FC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805"/>
    <w:rPr>
      <w:sz w:val="24"/>
      <w:szCs w:val="24"/>
    </w:rPr>
  </w:style>
  <w:style w:type="paragraph" w:styleId="1">
    <w:name w:val="heading 1"/>
    <w:basedOn w:val="a"/>
    <w:next w:val="a"/>
    <w:qFormat/>
    <w:rsid w:val="00751C6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51C64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51C64"/>
    <w:pPr>
      <w:keepNext/>
      <w:tabs>
        <w:tab w:val="left" w:pos="4140"/>
      </w:tabs>
      <w:spacing w:line="480" w:lineRule="auto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751C64"/>
    <w:pPr>
      <w:keepNext/>
      <w:spacing w:line="480" w:lineRule="auto"/>
      <w:jc w:val="center"/>
      <w:outlineLvl w:val="3"/>
    </w:pPr>
    <w:rPr>
      <w:b/>
      <w:bCs/>
      <w:color w:val="FF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751C64"/>
    <w:pPr>
      <w:jc w:val="both"/>
    </w:pPr>
  </w:style>
  <w:style w:type="paragraph" w:styleId="a4">
    <w:name w:val="Balloon Text"/>
    <w:basedOn w:val="a"/>
    <w:semiHidden/>
    <w:rsid w:val="008B34D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11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824B15"/>
    <w:pPr>
      <w:ind w:left="720"/>
    </w:pPr>
  </w:style>
  <w:style w:type="character" w:customStyle="1" w:styleId="Char">
    <w:name w:val="Σώμα κειμένου Char"/>
    <w:basedOn w:val="a0"/>
    <w:link w:val="a3"/>
    <w:uiPriority w:val="1"/>
    <w:rsid w:val="00824B15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D3A5A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1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21766-99CD-4FC2-97D0-24622143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AITHΣΗ</vt:lpstr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AITHΣΗ</dc:title>
  <dc:creator>ΔΗΜΟΣ ΔΩΡΙΟΥ</dc:creator>
  <cp:lastModifiedBy>user</cp:lastModifiedBy>
  <cp:revision>2</cp:revision>
  <cp:lastPrinted>2025-05-19T06:00:00Z</cp:lastPrinted>
  <dcterms:created xsi:type="dcterms:W3CDTF">2026-06-03T07:36:00Z</dcterms:created>
  <dcterms:modified xsi:type="dcterms:W3CDTF">2026-06-03T07:36:00Z</dcterms:modified>
</cp:coreProperties>
</file>